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15" w:rsidRDefault="00D41B15" w:rsidP="00D41B1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028</w:t>
      </w:r>
      <w:r>
        <w:rPr>
          <w:rFonts w:ascii="Times New Roman" w:hAnsi="Times New Roman"/>
          <w:sz w:val="24"/>
          <w:szCs w:val="24"/>
        </w:rPr>
        <w:t>/2025</w:t>
      </w:r>
    </w:p>
    <w:p w:rsidR="00D41B15" w:rsidRDefault="00D41B15" w:rsidP="00D41B1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41B15" w:rsidRDefault="00D41B15" w:rsidP="00D41B1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PAGAMENTO DE DIÁRIA A </w:t>
      </w:r>
      <w:r>
        <w:rPr>
          <w:rFonts w:ascii="Times New Roman" w:hAnsi="Times New Roman"/>
          <w:sz w:val="24"/>
          <w:szCs w:val="24"/>
        </w:rPr>
        <w:t xml:space="preserve">VEREADOR E </w:t>
      </w:r>
      <w:r>
        <w:rPr>
          <w:rFonts w:ascii="Times New Roman" w:hAnsi="Times New Roman"/>
          <w:sz w:val="24"/>
          <w:szCs w:val="24"/>
        </w:rPr>
        <w:t xml:space="preserve">SERVIDOR EM VIAGEM A </w:t>
      </w:r>
      <w:r>
        <w:rPr>
          <w:rFonts w:ascii="Times New Roman" w:hAnsi="Times New Roman"/>
          <w:sz w:val="24"/>
          <w:szCs w:val="24"/>
        </w:rPr>
        <w:t>FREDERICO WESTPHALEN</w:t>
      </w:r>
      <w:r>
        <w:rPr>
          <w:rFonts w:ascii="Times New Roman" w:hAnsi="Times New Roman"/>
          <w:sz w:val="24"/>
          <w:szCs w:val="24"/>
        </w:rPr>
        <w:t>-RS, E DA OUTRAS PROVIDÊNCIAS.</w:t>
      </w:r>
    </w:p>
    <w:p w:rsidR="00D41B15" w:rsidRDefault="00D41B15" w:rsidP="00D41B1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41B15" w:rsidRDefault="00D41B15" w:rsidP="00D41B1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no exercício de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41B15" w:rsidRDefault="00D41B15" w:rsidP="00D41B1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41B15" w:rsidRDefault="00D41B15" w:rsidP="00D41B1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41B15" w:rsidRDefault="00D41B15" w:rsidP="00D41B1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41B15" w:rsidRDefault="00D41B15" w:rsidP="00D41B1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 xml:space="preserve"> Vereador Gilmar Gonçalves de Lima e o</w:t>
      </w:r>
      <w:r>
        <w:rPr>
          <w:rFonts w:ascii="Times New Roman" w:hAnsi="Times New Roman"/>
          <w:sz w:val="24"/>
          <w:szCs w:val="24"/>
        </w:rPr>
        <w:t xml:space="preserve"> Servidor Renan Formentini Pereira, para participar de </w:t>
      </w:r>
      <w:r>
        <w:rPr>
          <w:rFonts w:ascii="Times New Roman" w:hAnsi="Times New Roman"/>
          <w:sz w:val="24"/>
          <w:szCs w:val="24"/>
        </w:rPr>
        <w:t>Reunião Junto ao Tribunal de Contas do Estado do Rio Grande do Sul, nos dia 14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Julho</w:t>
      </w:r>
      <w:r>
        <w:rPr>
          <w:rFonts w:ascii="Times New Roman" w:hAnsi="Times New Roman"/>
          <w:sz w:val="24"/>
          <w:szCs w:val="24"/>
        </w:rPr>
        <w:t xml:space="preserve">, na cidade de </w:t>
      </w:r>
      <w:r>
        <w:rPr>
          <w:rFonts w:ascii="Times New Roman" w:hAnsi="Times New Roman"/>
          <w:sz w:val="24"/>
          <w:szCs w:val="24"/>
        </w:rPr>
        <w:t>Frederico Westphalen</w:t>
      </w:r>
      <w:r>
        <w:rPr>
          <w:rFonts w:ascii="Times New Roman" w:hAnsi="Times New Roman"/>
          <w:sz w:val="24"/>
          <w:szCs w:val="24"/>
        </w:rPr>
        <w:t xml:space="preserve"> –RS.</w:t>
      </w:r>
    </w:p>
    <w:p w:rsidR="00D41B15" w:rsidRDefault="00D41B15" w:rsidP="00D41B1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41B15" w:rsidRDefault="00D41B15" w:rsidP="00D41B1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41B15" w:rsidRDefault="00D41B15" w:rsidP="00D41B1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14 de Julho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D41B15" w:rsidRDefault="00D41B15" w:rsidP="00D41B1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41B15" w:rsidRDefault="00D41B15" w:rsidP="00D41B1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D41B15" w:rsidRDefault="00D41B15" w:rsidP="00D41B15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D41B15" w:rsidRDefault="00D41B15" w:rsidP="00D41B15">
      <w:bookmarkStart w:id="0" w:name="_GoBack"/>
      <w:bookmarkEnd w:id="0"/>
    </w:p>
    <w:p w:rsidR="00046561" w:rsidRDefault="00046561"/>
    <w:sectPr w:rsidR="00046561" w:rsidSect="00D41B1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D06"/>
    <w:rsid w:val="00046561"/>
    <w:rsid w:val="00161D06"/>
    <w:rsid w:val="00D4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1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1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800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2025-07-14T18:39:00Z</cp:lastPrinted>
  <dcterms:created xsi:type="dcterms:W3CDTF">2025-07-14T18:31:00Z</dcterms:created>
  <dcterms:modified xsi:type="dcterms:W3CDTF">2025-07-14T18:39:00Z</dcterms:modified>
</cp:coreProperties>
</file>